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0188"/>
      </w:tblGrid>
      <w:tr w:rsidR="009D6B74" w:rsidRPr="00020122" w14:paraId="32573942" w14:textId="77777777" w:rsidTr="0076259F">
        <w:tc>
          <w:tcPr>
            <w:tcW w:w="10188" w:type="dxa"/>
            <w:shd w:val="clear" w:color="auto" w:fill="4BACC6"/>
          </w:tcPr>
          <w:p w14:paraId="1EF183BA" w14:textId="77777777" w:rsidR="00EA4978" w:rsidRPr="00020122" w:rsidRDefault="00EA4978">
            <w:pPr>
              <w:jc w:val="both"/>
              <w:rPr>
                <w:rFonts w:ascii="Aptos" w:hAnsi="Aptos"/>
                <w:b/>
                <w:color w:val="FFFFFF"/>
                <w:sz w:val="32"/>
                <w:szCs w:val="32"/>
              </w:rPr>
            </w:pPr>
            <w:r w:rsidRPr="00020122">
              <w:rPr>
                <w:rFonts w:ascii="Aptos" w:hAnsi="Aptos"/>
                <w:b/>
                <w:color w:val="FFFFFF"/>
                <w:sz w:val="32"/>
                <w:szCs w:val="32"/>
              </w:rPr>
              <w:t>Purpose</w:t>
            </w:r>
          </w:p>
        </w:tc>
      </w:tr>
      <w:tr w:rsidR="009D6B74" w:rsidRPr="00020122" w14:paraId="74733E66" w14:textId="77777777" w:rsidTr="0076259F">
        <w:tc>
          <w:tcPr>
            <w:tcW w:w="10188" w:type="dxa"/>
            <w:tcBorders>
              <w:bottom w:val="single" w:sz="4" w:space="0" w:color="FFFFFF"/>
            </w:tcBorders>
          </w:tcPr>
          <w:p w14:paraId="402206FF" w14:textId="5B9581CE" w:rsidR="00EA4978" w:rsidRPr="00C84A4A" w:rsidRDefault="00C913C5" w:rsidP="00C84A4A">
            <w:pPr>
              <w:rPr>
                <w:rFonts w:ascii="Aptos" w:hAnsi="Aptos"/>
                <w:color w:val="000000"/>
                <w:sz w:val="22"/>
                <w:szCs w:val="22"/>
              </w:rPr>
            </w:pPr>
            <w:r w:rsidRPr="00C913C5">
              <w:rPr>
                <w:rFonts w:ascii="Aptos" w:hAnsi="Aptos"/>
                <w:color w:val="000000"/>
                <w:sz w:val="22"/>
                <w:szCs w:val="22"/>
              </w:rPr>
              <w:t>The Worker in Charge will lead the day</w:t>
            </w:r>
            <w:r w:rsidRPr="00C913C5">
              <w:rPr>
                <w:rFonts w:ascii="Cambria Math" w:hAnsi="Cambria Math" w:cs="Cambria Math"/>
                <w:color w:val="000000"/>
                <w:sz w:val="22"/>
                <w:szCs w:val="22"/>
              </w:rPr>
              <w:t>‑</w:t>
            </w:r>
            <w:r w:rsidRPr="00C913C5">
              <w:rPr>
                <w:rFonts w:ascii="Aptos" w:hAnsi="Aptos"/>
                <w:color w:val="000000"/>
                <w:sz w:val="22"/>
                <w:szCs w:val="22"/>
              </w:rPr>
              <w:t>to</w:t>
            </w:r>
            <w:r w:rsidRPr="00C913C5">
              <w:rPr>
                <w:rFonts w:ascii="Cambria Math" w:hAnsi="Cambria Math" w:cs="Cambria Math"/>
                <w:color w:val="000000"/>
                <w:sz w:val="22"/>
                <w:szCs w:val="22"/>
              </w:rPr>
              <w:t>‑</w:t>
            </w:r>
            <w:r w:rsidRPr="00C913C5">
              <w:rPr>
                <w:rFonts w:ascii="Aptos" w:hAnsi="Aptos"/>
                <w:color w:val="000000"/>
                <w:sz w:val="22"/>
                <w:szCs w:val="22"/>
              </w:rPr>
              <w:t>day running of the Youth Employment Hub, ensuring it operates as a safe, supportive, and dynamic environment for young people aged 16</w:t>
            </w:r>
            <w:r w:rsidRPr="00C913C5">
              <w:rPr>
                <w:rFonts w:ascii="Aptos" w:hAnsi="Aptos" w:cs="Aptos"/>
                <w:color w:val="000000"/>
                <w:sz w:val="22"/>
                <w:szCs w:val="22"/>
              </w:rPr>
              <w:t>–</w:t>
            </w:r>
            <w:r w:rsidRPr="00C913C5">
              <w:rPr>
                <w:rFonts w:ascii="Aptos" w:hAnsi="Aptos"/>
                <w:color w:val="000000"/>
                <w:sz w:val="22"/>
                <w:szCs w:val="22"/>
              </w:rPr>
              <w:t>24. You</w:t>
            </w:r>
            <w:r w:rsidRPr="00C913C5">
              <w:rPr>
                <w:rFonts w:ascii="Aptos" w:hAnsi="Aptos" w:cs="Aptos"/>
                <w:color w:val="000000"/>
                <w:sz w:val="22"/>
                <w:szCs w:val="22"/>
              </w:rPr>
              <w:t>’</w:t>
            </w:r>
            <w:r w:rsidRPr="00C913C5">
              <w:rPr>
                <w:rFonts w:ascii="Aptos" w:hAnsi="Aptos"/>
                <w:color w:val="000000"/>
                <w:sz w:val="22"/>
                <w:szCs w:val="22"/>
              </w:rPr>
              <w:t>ll oversee staff, coordinate activities, and work closely with the DWP, local partners, and community organisations to deliver high</w:t>
            </w:r>
            <w:r w:rsidRPr="00C913C5">
              <w:rPr>
                <w:rFonts w:ascii="Cambria Math" w:hAnsi="Cambria Math" w:cs="Cambria Math"/>
                <w:color w:val="000000"/>
                <w:sz w:val="22"/>
                <w:szCs w:val="22"/>
              </w:rPr>
              <w:t>‑</w:t>
            </w:r>
            <w:r w:rsidRPr="00C913C5">
              <w:rPr>
                <w:rFonts w:ascii="Aptos" w:hAnsi="Aptos"/>
                <w:color w:val="000000"/>
                <w:sz w:val="22"/>
                <w:szCs w:val="22"/>
              </w:rPr>
              <w:t>quality employment support.</w:t>
            </w:r>
          </w:p>
        </w:tc>
      </w:tr>
      <w:tr w:rsidR="009D6B74" w:rsidRPr="00020122" w14:paraId="6A3042D8" w14:textId="77777777" w:rsidTr="0076259F">
        <w:tc>
          <w:tcPr>
            <w:tcW w:w="10188" w:type="dxa"/>
            <w:shd w:val="clear" w:color="auto" w:fill="4BACC6"/>
          </w:tcPr>
          <w:p w14:paraId="042DC020" w14:textId="77777777" w:rsidR="00EA4978" w:rsidRPr="00020122" w:rsidRDefault="009D6B74">
            <w:pPr>
              <w:pStyle w:val="Footer"/>
              <w:tabs>
                <w:tab w:val="clear" w:pos="4153"/>
                <w:tab w:val="clear" w:pos="8306"/>
              </w:tabs>
              <w:jc w:val="both"/>
              <w:rPr>
                <w:rFonts w:ascii="Aptos" w:hAnsi="Aptos"/>
                <w:b/>
                <w:color w:val="FFFFFF"/>
                <w:sz w:val="32"/>
                <w:szCs w:val="32"/>
              </w:rPr>
            </w:pPr>
            <w:r w:rsidRPr="00020122">
              <w:rPr>
                <w:rFonts w:ascii="Aptos" w:hAnsi="Aptos"/>
                <w:b/>
                <w:color w:val="FFFFFF"/>
                <w:sz w:val="32"/>
                <w:szCs w:val="32"/>
              </w:rPr>
              <w:t>Duties and Responsibilities</w:t>
            </w:r>
          </w:p>
        </w:tc>
      </w:tr>
      <w:tr w:rsidR="009D6B74" w:rsidRPr="00020122" w14:paraId="32F5F8C0" w14:textId="77777777">
        <w:tc>
          <w:tcPr>
            <w:tcW w:w="10188" w:type="dxa"/>
          </w:tcPr>
          <w:p w14:paraId="200FD395"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Lead and manage the daily operations of the Youth Employment Hub</w:t>
            </w:r>
          </w:p>
          <w:p w14:paraId="75291ECD"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Supervise and support Youth Support Workers and volunteers</w:t>
            </w:r>
          </w:p>
          <w:p w14:paraId="3073F3DB"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Build strong relationships with DWP Work Coaches and partner agencies</w:t>
            </w:r>
          </w:p>
          <w:p w14:paraId="33A2EEF2"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Ensure safeguarding, health and safety, and compliance standards are met</w:t>
            </w:r>
          </w:p>
          <w:p w14:paraId="29EFC772"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Develop a welcoming, youth</w:t>
            </w:r>
            <w:r w:rsidRPr="00C913C5">
              <w:rPr>
                <w:rFonts w:ascii="Cambria Math" w:hAnsi="Cambria Math" w:cs="Cambria Math"/>
                <w:sz w:val="22"/>
                <w:lang w:val="en-GB"/>
              </w:rPr>
              <w:t>‑</w:t>
            </w:r>
            <w:r w:rsidRPr="00C913C5">
              <w:rPr>
                <w:rFonts w:ascii="Aptos" w:hAnsi="Aptos" w:cs="Arial"/>
                <w:sz w:val="22"/>
                <w:lang w:val="en-GB"/>
              </w:rPr>
              <w:t>friendly environment</w:t>
            </w:r>
          </w:p>
          <w:p w14:paraId="5156F007"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Monitor outcomes, track progress, and report on performance</w:t>
            </w:r>
          </w:p>
          <w:p w14:paraId="1D176FC2" w14:textId="77777777" w:rsidR="00C913C5" w:rsidRPr="00C913C5" w:rsidRDefault="00C913C5" w:rsidP="00C913C5">
            <w:pPr>
              <w:pStyle w:val="Header"/>
              <w:numPr>
                <w:ilvl w:val="0"/>
                <w:numId w:val="40"/>
              </w:numPr>
              <w:spacing w:before="120"/>
              <w:rPr>
                <w:rFonts w:ascii="Aptos" w:hAnsi="Aptos" w:cs="Arial"/>
                <w:sz w:val="22"/>
                <w:lang w:val="en-GB"/>
              </w:rPr>
            </w:pPr>
            <w:r w:rsidRPr="00C913C5">
              <w:rPr>
                <w:rFonts w:ascii="Aptos" w:hAnsi="Aptos" w:cs="Arial"/>
                <w:sz w:val="22"/>
                <w:lang w:val="en-GB"/>
              </w:rPr>
              <w:t>Coordinate workshops, training sessions, and outreach activities</w:t>
            </w:r>
          </w:p>
          <w:p w14:paraId="499042F1" w14:textId="77777777" w:rsidR="001433DA" w:rsidRDefault="00C913C5" w:rsidP="00C913C5">
            <w:pPr>
              <w:pStyle w:val="Header"/>
              <w:numPr>
                <w:ilvl w:val="0"/>
                <w:numId w:val="40"/>
              </w:numPr>
              <w:tabs>
                <w:tab w:val="clear" w:pos="4153"/>
                <w:tab w:val="clear" w:pos="8306"/>
              </w:tabs>
              <w:rPr>
                <w:rFonts w:ascii="Aptos" w:hAnsi="Aptos" w:cs="Arial"/>
                <w:sz w:val="22"/>
                <w:lang w:val="en-GB"/>
              </w:rPr>
            </w:pPr>
            <w:r w:rsidRPr="00C913C5">
              <w:rPr>
                <w:rFonts w:ascii="Aptos" w:hAnsi="Aptos" w:cs="Arial"/>
                <w:sz w:val="22"/>
                <w:lang w:val="en-GB"/>
              </w:rPr>
              <w:t>Represent the Hub at community events and partnership meetings</w:t>
            </w:r>
            <w:r w:rsidR="001433DA">
              <w:rPr>
                <w:rFonts w:ascii="Aptos" w:hAnsi="Aptos" w:cs="Arial"/>
                <w:sz w:val="22"/>
                <w:lang w:val="en-GB"/>
              </w:rPr>
              <w:t>.</w:t>
            </w:r>
          </w:p>
          <w:p w14:paraId="191DE154" w14:textId="5822C945" w:rsidR="00CD02B3" w:rsidRPr="00020122" w:rsidRDefault="00CD02B3" w:rsidP="00C913C5">
            <w:pPr>
              <w:pStyle w:val="Header"/>
              <w:numPr>
                <w:ilvl w:val="0"/>
                <w:numId w:val="40"/>
              </w:numPr>
              <w:tabs>
                <w:tab w:val="clear" w:pos="4153"/>
                <w:tab w:val="clear" w:pos="8306"/>
              </w:tabs>
              <w:rPr>
                <w:rFonts w:ascii="Aptos" w:hAnsi="Aptos" w:cs="Arial"/>
                <w:sz w:val="22"/>
                <w:lang w:val="en-GB"/>
              </w:rPr>
            </w:pPr>
            <w:r w:rsidRPr="00020122">
              <w:rPr>
                <w:rFonts w:ascii="Aptos" w:hAnsi="Aptos" w:cs="Arial"/>
                <w:sz w:val="22"/>
                <w:lang w:val="en-GB"/>
              </w:rPr>
              <w:t xml:space="preserve">To engage in training, study and other appropriate courses approved by </w:t>
            </w:r>
            <w:r w:rsidR="009D6B74" w:rsidRPr="00020122">
              <w:rPr>
                <w:rFonts w:ascii="Aptos" w:hAnsi="Aptos" w:cs="Arial"/>
                <w:sz w:val="22"/>
                <w:lang w:val="en-GB"/>
              </w:rPr>
              <w:t>C</w:t>
            </w:r>
            <w:r w:rsidRPr="00020122">
              <w:rPr>
                <w:rFonts w:ascii="Aptos" w:hAnsi="Aptos" w:cs="Arial"/>
                <w:sz w:val="22"/>
                <w:lang w:val="en-GB"/>
              </w:rPr>
              <w:t>CYS</w:t>
            </w:r>
            <w:r w:rsidR="00552557" w:rsidRPr="00020122">
              <w:rPr>
                <w:rFonts w:ascii="Aptos" w:hAnsi="Aptos" w:cs="Arial"/>
                <w:sz w:val="22"/>
                <w:lang w:val="en-GB"/>
              </w:rPr>
              <w:t xml:space="preserve"> and when necessary</w:t>
            </w:r>
            <w:r w:rsidRPr="00020122">
              <w:rPr>
                <w:rFonts w:ascii="Aptos" w:hAnsi="Aptos" w:cs="Arial"/>
                <w:sz w:val="22"/>
                <w:lang w:val="en-GB"/>
              </w:rPr>
              <w:t>.</w:t>
            </w:r>
          </w:p>
          <w:p w14:paraId="2A5A0006" w14:textId="77777777" w:rsidR="00CD02B3" w:rsidRPr="00020122" w:rsidRDefault="00CD02B3" w:rsidP="00CD02B3">
            <w:pPr>
              <w:pStyle w:val="Header"/>
              <w:numPr>
                <w:ilvl w:val="0"/>
                <w:numId w:val="40"/>
              </w:numPr>
              <w:tabs>
                <w:tab w:val="clear" w:pos="4153"/>
                <w:tab w:val="clear" w:pos="8306"/>
              </w:tabs>
              <w:ind w:left="714" w:hanging="357"/>
              <w:rPr>
                <w:rFonts w:ascii="Aptos" w:hAnsi="Aptos" w:cs="Arial"/>
                <w:sz w:val="22"/>
                <w:lang w:val="en-GB"/>
              </w:rPr>
            </w:pPr>
            <w:r w:rsidRPr="00020122">
              <w:rPr>
                <w:rFonts w:ascii="Aptos" w:hAnsi="Aptos" w:cs="Arial"/>
                <w:sz w:val="22"/>
                <w:lang w:val="en-GB"/>
              </w:rPr>
              <w:t xml:space="preserve">To carry out any other duties commensurate to the grade of this post as required. </w:t>
            </w:r>
          </w:p>
          <w:p w14:paraId="7806ABB3" w14:textId="501450EB" w:rsidR="009D6B74" w:rsidRPr="00020122" w:rsidRDefault="009D6B74" w:rsidP="009D6B74">
            <w:pPr>
              <w:pStyle w:val="Header"/>
              <w:tabs>
                <w:tab w:val="clear" w:pos="4153"/>
                <w:tab w:val="clear" w:pos="8306"/>
              </w:tabs>
              <w:rPr>
                <w:rFonts w:ascii="Aptos" w:hAnsi="Aptos" w:cs="Arial"/>
                <w:sz w:val="22"/>
                <w:lang w:val="en-GB"/>
              </w:rPr>
            </w:pPr>
            <w:r w:rsidRPr="00020122">
              <w:rPr>
                <w:rFonts w:ascii="Aptos" w:hAnsi="Aptos" w:cs="Arial"/>
                <w:sz w:val="22"/>
                <w:lang w:val="en-GB"/>
              </w:rPr>
              <w:t xml:space="preserve">This job description is not </w:t>
            </w:r>
            <w:r w:rsidR="00C61649" w:rsidRPr="00020122">
              <w:rPr>
                <w:rFonts w:ascii="Aptos" w:hAnsi="Aptos" w:cs="Arial"/>
                <w:sz w:val="22"/>
                <w:lang w:val="en-GB"/>
              </w:rPr>
              <w:t>exhaustive and</w:t>
            </w:r>
            <w:r w:rsidRPr="00020122">
              <w:rPr>
                <w:rFonts w:ascii="Aptos" w:hAnsi="Aptos" w:cs="Arial"/>
                <w:sz w:val="22"/>
                <w:lang w:val="en-GB"/>
              </w:rPr>
              <w:t xml:space="preserve"> is provided to assist the postholder to know what her/his duties are.  It may be amended from time to time, without change to the levels of responsibility appropriate to the grade of the post and in discussion with the postholder.</w:t>
            </w:r>
          </w:p>
        </w:tc>
      </w:tr>
    </w:tbl>
    <w:p w14:paraId="2154A802" w14:textId="77777777" w:rsidR="009D6B74" w:rsidRPr="00020122" w:rsidRDefault="009D6B74">
      <w:pPr>
        <w:rPr>
          <w:rFonts w:ascii="Aptos" w:hAnsi="Apto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0188"/>
      </w:tblGrid>
      <w:tr w:rsidR="009D6B74" w:rsidRPr="00020122" w14:paraId="6056242C" w14:textId="77777777" w:rsidTr="00E958F3">
        <w:tc>
          <w:tcPr>
            <w:tcW w:w="10188" w:type="dxa"/>
            <w:shd w:val="clear" w:color="auto" w:fill="4BACC6"/>
          </w:tcPr>
          <w:p w14:paraId="47BE086D" w14:textId="77777777" w:rsidR="009D6B74" w:rsidRPr="00020122" w:rsidRDefault="009D6B74" w:rsidP="00E958F3">
            <w:pPr>
              <w:pStyle w:val="Footer"/>
              <w:tabs>
                <w:tab w:val="clear" w:pos="4153"/>
                <w:tab w:val="clear" w:pos="8306"/>
              </w:tabs>
              <w:jc w:val="both"/>
              <w:rPr>
                <w:rFonts w:ascii="Aptos" w:hAnsi="Aptos"/>
                <w:b/>
                <w:color w:val="FFFFFF"/>
                <w:sz w:val="32"/>
                <w:szCs w:val="32"/>
              </w:rPr>
            </w:pPr>
            <w:r w:rsidRPr="00020122">
              <w:rPr>
                <w:rFonts w:ascii="Aptos" w:hAnsi="Aptos"/>
                <w:b/>
                <w:color w:val="FFFFFF"/>
                <w:sz w:val="32"/>
                <w:szCs w:val="32"/>
              </w:rPr>
              <w:t>Person Specification</w:t>
            </w:r>
          </w:p>
        </w:tc>
      </w:tr>
    </w:tbl>
    <w:p w14:paraId="63B69F5F" w14:textId="41F6AD37" w:rsidR="009D6B74" w:rsidRPr="00020122" w:rsidRDefault="009D6B74" w:rsidP="009D6B74">
      <w:pPr>
        <w:pStyle w:val="Header"/>
        <w:rPr>
          <w:rFonts w:ascii="Aptos" w:hAnsi="Aptos" w:cs="Arial"/>
          <w:b/>
          <w:sz w:val="22"/>
          <w:lang w:val="en-GB"/>
        </w:rPr>
      </w:pPr>
      <w:r w:rsidRPr="00020122">
        <w:rPr>
          <w:rFonts w:ascii="Aptos" w:hAnsi="Aptos" w:cs="Arial"/>
          <w:b/>
          <w:sz w:val="22"/>
          <w:lang w:val="en-GB"/>
        </w:rPr>
        <w:t>Essential Criteria</w:t>
      </w:r>
    </w:p>
    <w:p w14:paraId="1861BE21" w14:textId="77777777" w:rsidR="00853B49" w:rsidRPr="00853B49" w:rsidRDefault="00853B49" w:rsidP="00853B49">
      <w:pPr>
        <w:pStyle w:val="Header"/>
        <w:numPr>
          <w:ilvl w:val="0"/>
          <w:numId w:val="40"/>
        </w:numPr>
        <w:rPr>
          <w:rFonts w:ascii="Aptos" w:hAnsi="Aptos" w:cs="Arial"/>
          <w:sz w:val="22"/>
          <w:lang w:val="en-GB"/>
        </w:rPr>
      </w:pPr>
      <w:r w:rsidRPr="00853B49">
        <w:rPr>
          <w:rFonts w:ascii="Aptos" w:hAnsi="Aptos" w:cs="Arial"/>
          <w:sz w:val="22"/>
          <w:lang w:val="en-GB"/>
        </w:rPr>
        <w:t>Confident leader with experience in youth work, community services, or employability support</w:t>
      </w:r>
    </w:p>
    <w:p w14:paraId="2287BDAF" w14:textId="77777777" w:rsidR="00853B49" w:rsidRPr="00853B49" w:rsidRDefault="00853B49" w:rsidP="00853B49">
      <w:pPr>
        <w:pStyle w:val="Header"/>
        <w:numPr>
          <w:ilvl w:val="0"/>
          <w:numId w:val="40"/>
        </w:numPr>
        <w:rPr>
          <w:rFonts w:ascii="Aptos" w:hAnsi="Aptos" w:cs="Arial"/>
          <w:sz w:val="22"/>
          <w:lang w:val="en-GB"/>
        </w:rPr>
      </w:pPr>
      <w:r w:rsidRPr="00853B49">
        <w:rPr>
          <w:rFonts w:ascii="Aptos" w:hAnsi="Aptos" w:cs="Arial"/>
          <w:sz w:val="22"/>
          <w:lang w:val="en-GB"/>
        </w:rPr>
        <w:t>Strong organisational and communication skills</w:t>
      </w:r>
    </w:p>
    <w:p w14:paraId="18D5DBDC" w14:textId="77777777" w:rsidR="00853B49" w:rsidRPr="00853B49" w:rsidRDefault="00853B49" w:rsidP="00853B49">
      <w:pPr>
        <w:pStyle w:val="Header"/>
        <w:numPr>
          <w:ilvl w:val="0"/>
          <w:numId w:val="40"/>
        </w:numPr>
        <w:rPr>
          <w:rFonts w:ascii="Aptos" w:hAnsi="Aptos" w:cs="Arial"/>
          <w:sz w:val="22"/>
          <w:lang w:val="en-GB"/>
        </w:rPr>
      </w:pPr>
      <w:r w:rsidRPr="00853B49">
        <w:rPr>
          <w:rFonts w:ascii="Aptos" w:hAnsi="Aptos" w:cs="Arial"/>
          <w:sz w:val="22"/>
          <w:lang w:val="en-GB"/>
        </w:rPr>
        <w:t>Able to build trust with young people from diverse backgrounds</w:t>
      </w:r>
    </w:p>
    <w:p w14:paraId="098AAE48" w14:textId="77777777" w:rsidR="00853B49" w:rsidRPr="00853B49" w:rsidRDefault="00853B49" w:rsidP="00853B49">
      <w:pPr>
        <w:pStyle w:val="Header"/>
        <w:numPr>
          <w:ilvl w:val="0"/>
          <w:numId w:val="40"/>
        </w:numPr>
        <w:rPr>
          <w:rFonts w:ascii="Aptos" w:hAnsi="Aptos" w:cs="Arial"/>
          <w:sz w:val="22"/>
          <w:lang w:val="en-GB"/>
        </w:rPr>
      </w:pPr>
      <w:r w:rsidRPr="00853B49">
        <w:rPr>
          <w:rFonts w:ascii="Aptos" w:hAnsi="Aptos" w:cs="Arial"/>
          <w:sz w:val="22"/>
          <w:lang w:val="en-GB"/>
        </w:rPr>
        <w:t>Knowledge of local services, employment pathways, and support networks</w:t>
      </w:r>
    </w:p>
    <w:p w14:paraId="28EBAEB5" w14:textId="77777777" w:rsidR="00853B49" w:rsidRDefault="00853B49" w:rsidP="00853B49">
      <w:pPr>
        <w:pStyle w:val="Header"/>
        <w:numPr>
          <w:ilvl w:val="0"/>
          <w:numId w:val="40"/>
        </w:numPr>
        <w:rPr>
          <w:rFonts w:ascii="Aptos" w:hAnsi="Aptos" w:cs="Arial"/>
          <w:sz w:val="22"/>
          <w:lang w:val="en-GB"/>
        </w:rPr>
      </w:pPr>
      <w:r w:rsidRPr="00853B49">
        <w:rPr>
          <w:rFonts w:ascii="Aptos" w:hAnsi="Aptos" w:cs="Arial"/>
          <w:sz w:val="22"/>
          <w:lang w:val="en-GB"/>
        </w:rPr>
        <w:lastRenderedPageBreak/>
        <w:t>Passionate about helping young people overcome barriers and achieve their goals</w:t>
      </w:r>
      <w:r>
        <w:rPr>
          <w:rFonts w:ascii="Aptos" w:hAnsi="Aptos" w:cs="Arial"/>
          <w:sz w:val="22"/>
          <w:lang w:val="en-GB"/>
        </w:rPr>
        <w:t>.</w:t>
      </w:r>
    </w:p>
    <w:p w14:paraId="700CF539" w14:textId="2FCEBB14" w:rsidR="009D6B74" w:rsidRDefault="00D21E84" w:rsidP="00853B49">
      <w:pPr>
        <w:pStyle w:val="Header"/>
        <w:numPr>
          <w:ilvl w:val="0"/>
          <w:numId w:val="40"/>
        </w:numPr>
        <w:rPr>
          <w:rFonts w:ascii="Aptos" w:hAnsi="Aptos" w:cs="Arial"/>
          <w:sz w:val="22"/>
          <w:lang w:val="en-GB"/>
        </w:rPr>
      </w:pPr>
      <w:r w:rsidRPr="00020122">
        <w:rPr>
          <w:rFonts w:ascii="Aptos" w:hAnsi="Aptos" w:cs="Arial"/>
          <w:sz w:val="22"/>
          <w:lang w:val="en-GB"/>
        </w:rPr>
        <w:t>Experience</w:t>
      </w:r>
      <w:r w:rsidR="001D15C3" w:rsidRPr="00020122">
        <w:rPr>
          <w:rFonts w:ascii="Aptos" w:hAnsi="Aptos" w:cs="Arial"/>
          <w:sz w:val="22"/>
          <w:lang w:val="en-GB"/>
        </w:rPr>
        <w:t xml:space="preserve"> and understanding of work</w:t>
      </w:r>
      <w:r w:rsidRPr="00020122">
        <w:rPr>
          <w:rFonts w:ascii="Aptos" w:hAnsi="Aptos" w:cs="Arial"/>
          <w:sz w:val="22"/>
          <w:lang w:val="en-GB"/>
        </w:rPr>
        <w:t xml:space="preserve"> with young people </w:t>
      </w:r>
      <w:r w:rsidR="001D15C3" w:rsidRPr="00020122">
        <w:rPr>
          <w:rFonts w:ascii="Aptos" w:hAnsi="Aptos" w:cs="Arial"/>
          <w:sz w:val="22"/>
          <w:lang w:val="en-GB"/>
        </w:rPr>
        <w:t xml:space="preserve">and </w:t>
      </w:r>
      <w:r w:rsidR="00552557" w:rsidRPr="00020122">
        <w:rPr>
          <w:rFonts w:ascii="Aptos" w:hAnsi="Aptos" w:cs="Arial"/>
          <w:sz w:val="22"/>
          <w:lang w:val="en-GB"/>
        </w:rPr>
        <w:t>working within relevant</w:t>
      </w:r>
      <w:r w:rsidR="009D6B74" w:rsidRPr="00020122">
        <w:rPr>
          <w:rFonts w:ascii="Aptos" w:hAnsi="Aptos" w:cs="Arial"/>
          <w:sz w:val="22"/>
          <w:lang w:val="en-GB"/>
        </w:rPr>
        <w:t xml:space="preserve"> policies and procedures.</w:t>
      </w:r>
    </w:p>
    <w:p w14:paraId="38541587" w14:textId="77777777" w:rsidR="009D6B74" w:rsidRPr="00020122" w:rsidRDefault="009D6B74" w:rsidP="009D6B74">
      <w:pPr>
        <w:pStyle w:val="Header"/>
        <w:numPr>
          <w:ilvl w:val="0"/>
          <w:numId w:val="40"/>
        </w:numPr>
        <w:rPr>
          <w:rFonts w:ascii="Aptos" w:hAnsi="Aptos" w:cs="Arial"/>
          <w:sz w:val="22"/>
          <w:lang w:val="en-GB"/>
        </w:rPr>
      </w:pPr>
      <w:r w:rsidRPr="00020122">
        <w:rPr>
          <w:rFonts w:ascii="Aptos" w:hAnsi="Aptos" w:cs="Arial"/>
          <w:sz w:val="22"/>
          <w:lang w:val="en-GB"/>
        </w:rPr>
        <w:t>An understanding of equality and diversity issues, and a commitment to putting equality principles into practice.</w:t>
      </w:r>
    </w:p>
    <w:p w14:paraId="0CCAC060" w14:textId="77777777" w:rsidR="009D6B74" w:rsidRPr="00020122" w:rsidRDefault="009D6B74" w:rsidP="009D6B74">
      <w:pPr>
        <w:pStyle w:val="Header"/>
        <w:numPr>
          <w:ilvl w:val="0"/>
          <w:numId w:val="40"/>
        </w:numPr>
        <w:rPr>
          <w:rFonts w:ascii="Aptos" w:hAnsi="Aptos" w:cs="Arial"/>
          <w:sz w:val="22"/>
          <w:lang w:val="en-GB"/>
        </w:rPr>
      </w:pPr>
      <w:r w:rsidRPr="00020122">
        <w:rPr>
          <w:rFonts w:ascii="Aptos" w:hAnsi="Aptos" w:cs="Arial"/>
          <w:sz w:val="22"/>
          <w:lang w:val="en-GB"/>
        </w:rPr>
        <w:t>A sensitive and professional approach towards colleagues, volunteers and service users, mindful of confidentiality and anti-discriminatory practices.</w:t>
      </w:r>
    </w:p>
    <w:p w14:paraId="5942DEAB" w14:textId="2EAEEE54" w:rsidR="009D6B74" w:rsidRPr="00020122" w:rsidRDefault="009D6B74" w:rsidP="009D6B74">
      <w:pPr>
        <w:pStyle w:val="Header"/>
        <w:numPr>
          <w:ilvl w:val="0"/>
          <w:numId w:val="40"/>
        </w:numPr>
        <w:rPr>
          <w:rFonts w:ascii="Aptos" w:hAnsi="Aptos" w:cs="Arial"/>
          <w:sz w:val="22"/>
          <w:lang w:val="en-GB"/>
        </w:rPr>
      </w:pPr>
      <w:r w:rsidRPr="00020122">
        <w:rPr>
          <w:rFonts w:ascii="Aptos" w:hAnsi="Aptos" w:cs="Arial"/>
          <w:sz w:val="22"/>
          <w:lang w:val="en-GB"/>
        </w:rPr>
        <w:t xml:space="preserve">Empathy with CCYS </w:t>
      </w:r>
      <w:r w:rsidR="005B3398" w:rsidRPr="00020122">
        <w:rPr>
          <w:rFonts w:ascii="Aptos" w:hAnsi="Aptos" w:cs="Arial"/>
          <w:sz w:val="22"/>
          <w:lang w:val="en-GB"/>
        </w:rPr>
        <w:t>aims</w:t>
      </w:r>
      <w:r w:rsidRPr="00020122">
        <w:rPr>
          <w:rFonts w:ascii="Aptos" w:hAnsi="Aptos" w:cs="Arial"/>
          <w:sz w:val="22"/>
          <w:lang w:val="en-GB"/>
        </w:rPr>
        <w:t xml:space="preserve"> values and objectives.</w:t>
      </w:r>
    </w:p>
    <w:p w14:paraId="75651E02" w14:textId="77777777" w:rsidR="009D6B74" w:rsidRPr="00020122" w:rsidRDefault="009D6B74" w:rsidP="009D6B74">
      <w:pPr>
        <w:pStyle w:val="Header"/>
        <w:rPr>
          <w:rFonts w:ascii="Aptos" w:hAnsi="Aptos" w:cs="Arial"/>
          <w:sz w:val="22"/>
          <w:lang w:val="en-GB"/>
        </w:rPr>
      </w:pPr>
    </w:p>
    <w:p w14:paraId="433D3567" w14:textId="77777777" w:rsidR="009D6B74" w:rsidRPr="00020122" w:rsidRDefault="009D6B74" w:rsidP="009D6B74">
      <w:pPr>
        <w:pStyle w:val="Header"/>
        <w:rPr>
          <w:rFonts w:ascii="Aptos" w:hAnsi="Aptos" w:cs="Arial"/>
          <w:b/>
          <w:sz w:val="22"/>
          <w:lang w:val="en-GB"/>
        </w:rPr>
      </w:pPr>
      <w:r w:rsidRPr="00020122">
        <w:rPr>
          <w:rFonts w:ascii="Aptos" w:hAnsi="Aptos" w:cs="Arial"/>
          <w:b/>
          <w:sz w:val="22"/>
          <w:lang w:val="en-GB"/>
        </w:rPr>
        <w:t>Desirable Criteria</w:t>
      </w:r>
    </w:p>
    <w:p w14:paraId="1E3681DE" w14:textId="57B2FD12" w:rsidR="00D21E84" w:rsidRPr="00020122" w:rsidRDefault="00D21E84" w:rsidP="009D6B74">
      <w:pPr>
        <w:pStyle w:val="Header"/>
        <w:numPr>
          <w:ilvl w:val="0"/>
          <w:numId w:val="40"/>
        </w:numPr>
        <w:rPr>
          <w:rFonts w:ascii="Aptos" w:hAnsi="Aptos" w:cs="Arial"/>
          <w:sz w:val="22"/>
          <w:lang w:val="en-GB"/>
        </w:rPr>
      </w:pPr>
      <w:r w:rsidRPr="00020122">
        <w:rPr>
          <w:rFonts w:ascii="Aptos" w:hAnsi="Aptos" w:cs="Arial"/>
          <w:sz w:val="22"/>
          <w:lang w:val="en-GB"/>
        </w:rPr>
        <w:t xml:space="preserve">A Youth Work </w:t>
      </w:r>
      <w:r w:rsidR="00FC5A3F">
        <w:rPr>
          <w:rFonts w:ascii="Aptos" w:hAnsi="Aptos" w:cs="Arial"/>
          <w:sz w:val="22"/>
          <w:lang w:val="en-GB"/>
        </w:rPr>
        <w:t xml:space="preserve">or related </w:t>
      </w:r>
      <w:r w:rsidRPr="00020122">
        <w:rPr>
          <w:rFonts w:ascii="Aptos" w:hAnsi="Aptos" w:cs="Arial"/>
          <w:sz w:val="22"/>
          <w:lang w:val="en-GB"/>
        </w:rPr>
        <w:t>Qualification</w:t>
      </w:r>
      <w:r w:rsidR="001D15C3" w:rsidRPr="00020122">
        <w:rPr>
          <w:rFonts w:ascii="Aptos" w:hAnsi="Aptos" w:cs="Arial"/>
          <w:sz w:val="22"/>
          <w:lang w:val="en-GB"/>
        </w:rPr>
        <w:t xml:space="preserve"> (</w:t>
      </w:r>
      <w:r w:rsidR="00EC6271" w:rsidRPr="00020122">
        <w:rPr>
          <w:rFonts w:ascii="Aptos" w:hAnsi="Aptos" w:cs="Arial"/>
          <w:sz w:val="22"/>
          <w:lang w:val="en-GB"/>
        </w:rPr>
        <w:t>e.g.</w:t>
      </w:r>
      <w:r w:rsidR="001D15C3" w:rsidRPr="00020122">
        <w:rPr>
          <w:rFonts w:ascii="Aptos" w:hAnsi="Aptos" w:cs="Arial"/>
          <w:sz w:val="22"/>
          <w:lang w:val="en-GB"/>
        </w:rPr>
        <w:t xml:space="preserve"> NVQ, JNC) </w:t>
      </w:r>
    </w:p>
    <w:p w14:paraId="2C20E622" w14:textId="4EA9BC43" w:rsidR="009D6B74" w:rsidRPr="00020122" w:rsidRDefault="001D15C3" w:rsidP="009D6B74">
      <w:pPr>
        <w:pStyle w:val="Header"/>
        <w:numPr>
          <w:ilvl w:val="0"/>
          <w:numId w:val="40"/>
        </w:numPr>
        <w:rPr>
          <w:rFonts w:ascii="Aptos" w:hAnsi="Aptos" w:cs="Arial"/>
          <w:sz w:val="22"/>
          <w:lang w:val="en-GB"/>
        </w:rPr>
      </w:pPr>
      <w:r w:rsidRPr="00020122">
        <w:rPr>
          <w:rFonts w:ascii="Aptos" w:hAnsi="Aptos" w:cs="Arial"/>
          <w:sz w:val="22"/>
          <w:lang w:val="en-GB"/>
        </w:rPr>
        <w:t>An understanding of the core values of youth work</w:t>
      </w:r>
    </w:p>
    <w:p w14:paraId="052980F2" w14:textId="77777777" w:rsidR="001D15C3" w:rsidRPr="00020122" w:rsidRDefault="001D15C3" w:rsidP="009D6B74">
      <w:pPr>
        <w:pStyle w:val="Header"/>
        <w:numPr>
          <w:ilvl w:val="0"/>
          <w:numId w:val="40"/>
        </w:numPr>
        <w:rPr>
          <w:rFonts w:ascii="Aptos" w:hAnsi="Aptos" w:cs="Arial"/>
          <w:sz w:val="22"/>
          <w:lang w:val="en-GB"/>
        </w:rPr>
      </w:pPr>
      <w:r w:rsidRPr="00020122">
        <w:rPr>
          <w:rFonts w:ascii="Aptos" w:hAnsi="Aptos" w:cs="Arial"/>
          <w:sz w:val="22"/>
          <w:lang w:val="en-GB"/>
        </w:rPr>
        <w:t>Knowledge of Health and Safety requirements and experience implementing H&amp;S procedures</w:t>
      </w:r>
    </w:p>
    <w:p w14:paraId="2444682E" w14:textId="77777777" w:rsidR="001D15C3" w:rsidRPr="00020122" w:rsidRDefault="001D15C3" w:rsidP="009D6B74">
      <w:pPr>
        <w:pStyle w:val="Header"/>
        <w:numPr>
          <w:ilvl w:val="0"/>
          <w:numId w:val="40"/>
        </w:numPr>
        <w:rPr>
          <w:rFonts w:ascii="Aptos" w:hAnsi="Aptos" w:cs="Arial"/>
          <w:sz w:val="22"/>
          <w:lang w:val="en-GB"/>
        </w:rPr>
      </w:pPr>
      <w:r w:rsidRPr="00020122">
        <w:rPr>
          <w:rFonts w:ascii="Aptos" w:hAnsi="Aptos" w:cs="Arial"/>
          <w:sz w:val="22"/>
          <w:lang w:val="en-GB"/>
        </w:rPr>
        <w:t>An awareness of issues important to young people and how to support them</w:t>
      </w:r>
    </w:p>
    <w:p w14:paraId="6F5D8340" w14:textId="762BFCD9" w:rsidR="001D15C3" w:rsidRPr="00020122" w:rsidRDefault="00FC5A3F" w:rsidP="001D15C3">
      <w:pPr>
        <w:pStyle w:val="Header"/>
        <w:numPr>
          <w:ilvl w:val="0"/>
          <w:numId w:val="40"/>
        </w:numPr>
        <w:rPr>
          <w:rFonts w:ascii="Aptos" w:hAnsi="Aptos" w:cs="Arial"/>
          <w:sz w:val="22"/>
          <w:lang w:val="en-GB"/>
        </w:rPr>
      </w:pPr>
      <w:r>
        <w:rPr>
          <w:rFonts w:ascii="Aptos" w:hAnsi="Aptos" w:cs="Arial"/>
          <w:sz w:val="22"/>
          <w:lang w:val="en-GB"/>
        </w:rPr>
        <w:t>E</w:t>
      </w:r>
      <w:r w:rsidR="001D15C3" w:rsidRPr="00020122">
        <w:rPr>
          <w:rFonts w:ascii="Aptos" w:hAnsi="Aptos" w:cs="Arial"/>
          <w:sz w:val="22"/>
          <w:lang w:val="en-GB"/>
        </w:rPr>
        <w:t>xperience of writing small grant applications</w:t>
      </w:r>
      <w:r w:rsidR="000D1171">
        <w:rPr>
          <w:rFonts w:ascii="Aptos" w:hAnsi="Aptos" w:cs="Arial"/>
          <w:sz w:val="22"/>
          <w:lang w:val="en-GB"/>
        </w:rPr>
        <w:t>, case studies and reports</w:t>
      </w:r>
      <w:r w:rsidR="001D15C3" w:rsidRPr="00020122">
        <w:rPr>
          <w:rFonts w:ascii="Aptos" w:hAnsi="Aptos" w:cs="Arial"/>
          <w:sz w:val="22"/>
          <w:lang w:val="en-GB"/>
        </w:rPr>
        <w:t xml:space="preserve"> to support young </w:t>
      </w:r>
      <w:r w:rsidR="00EC6271" w:rsidRPr="00020122">
        <w:rPr>
          <w:rFonts w:ascii="Aptos" w:hAnsi="Aptos" w:cs="Arial"/>
          <w:sz w:val="22"/>
          <w:lang w:val="en-GB"/>
        </w:rPr>
        <w:t>people’s</w:t>
      </w:r>
      <w:r w:rsidR="001D15C3" w:rsidRPr="00020122">
        <w:rPr>
          <w:rFonts w:ascii="Aptos" w:hAnsi="Aptos" w:cs="Arial"/>
          <w:sz w:val="22"/>
          <w:lang w:val="en-GB"/>
        </w:rPr>
        <w:t xml:space="preserve"> work</w:t>
      </w:r>
    </w:p>
    <w:p w14:paraId="71812695" w14:textId="77777777" w:rsidR="00EA4978" w:rsidRPr="00020122" w:rsidRDefault="00EA4978">
      <w:pPr>
        <w:rPr>
          <w:rFonts w:ascii="Aptos" w:hAnsi="Aptos"/>
          <w:b/>
          <w:sz w:val="32"/>
          <w:szCs w:val="32"/>
        </w:rPr>
      </w:pPr>
    </w:p>
    <w:p w14:paraId="02B2178C" w14:textId="77777777" w:rsidR="00EA4978" w:rsidRPr="00020122" w:rsidRDefault="00EA4978">
      <w:pPr>
        <w:rPr>
          <w:rFonts w:ascii="Aptos" w:hAnsi="Aptos"/>
          <w:b/>
          <w:sz w:val="32"/>
          <w:szCs w:val="32"/>
        </w:rPr>
      </w:pPr>
    </w:p>
    <w:p w14:paraId="053DFB41" w14:textId="77777777" w:rsidR="00EA4978" w:rsidRDefault="00EA4978">
      <w:pPr>
        <w:rPr>
          <w:rFonts w:ascii="Aptos" w:hAnsi="Aptos"/>
          <w:b/>
          <w:sz w:val="32"/>
          <w:szCs w:val="32"/>
        </w:rPr>
      </w:pPr>
    </w:p>
    <w:p w14:paraId="585A6D5B" w14:textId="77777777" w:rsidR="004A3719" w:rsidRPr="004A3719" w:rsidRDefault="004A3719" w:rsidP="004A3719">
      <w:pPr>
        <w:rPr>
          <w:rFonts w:ascii="Aptos" w:hAnsi="Aptos"/>
          <w:sz w:val="32"/>
          <w:szCs w:val="32"/>
        </w:rPr>
      </w:pPr>
    </w:p>
    <w:p w14:paraId="5A7D5E62" w14:textId="77777777" w:rsidR="004A3719" w:rsidRPr="004A3719" w:rsidRDefault="004A3719" w:rsidP="004A3719">
      <w:pPr>
        <w:rPr>
          <w:rFonts w:ascii="Aptos" w:hAnsi="Aptos"/>
          <w:sz w:val="32"/>
          <w:szCs w:val="32"/>
        </w:rPr>
      </w:pPr>
    </w:p>
    <w:p w14:paraId="4A938DD4" w14:textId="77777777" w:rsidR="004A3719" w:rsidRPr="004A3719" w:rsidRDefault="004A3719" w:rsidP="004A3719">
      <w:pPr>
        <w:rPr>
          <w:rFonts w:ascii="Aptos" w:hAnsi="Aptos"/>
          <w:sz w:val="32"/>
          <w:szCs w:val="32"/>
        </w:rPr>
      </w:pPr>
    </w:p>
    <w:p w14:paraId="4CBDBC38" w14:textId="25EA8012" w:rsidR="004A3719" w:rsidRPr="004A3719" w:rsidRDefault="004A3719" w:rsidP="004A3719">
      <w:pPr>
        <w:tabs>
          <w:tab w:val="left" w:pos="1845"/>
        </w:tabs>
        <w:rPr>
          <w:rFonts w:ascii="Aptos" w:hAnsi="Aptos"/>
          <w:sz w:val="32"/>
          <w:szCs w:val="32"/>
        </w:rPr>
      </w:pPr>
      <w:r>
        <w:rPr>
          <w:rFonts w:ascii="Aptos" w:hAnsi="Aptos"/>
          <w:sz w:val="32"/>
          <w:szCs w:val="32"/>
        </w:rPr>
        <w:tab/>
      </w:r>
    </w:p>
    <w:sectPr w:rsidR="004A3719" w:rsidRPr="004A3719" w:rsidSect="009D6B74">
      <w:headerReference w:type="default" r:id="rId10"/>
      <w:footerReference w:type="default" r:id="rId11"/>
      <w:headerReference w:type="first" r:id="rId12"/>
      <w:footerReference w:type="first" r:id="rId13"/>
      <w:pgSz w:w="11906" w:h="16838" w:code="9"/>
      <w:pgMar w:top="899" w:right="680" w:bottom="737" w:left="964" w:header="567" w:footer="567" w:gutter="0"/>
      <w:pgBorders w:offsetFrom="page">
        <w:top w:val="single" w:sz="4" w:space="24" w:color="FFFFFF"/>
        <w:left w:val="single" w:sz="4" w:space="24" w:color="FFFFFF"/>
        <w:bottom w:val="single" w:sz="4" w:space="24" w:color="FFFFFF"/>
        <w:right w:val="single" w:sz="4" w:space="24" w:color="FFFFF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CBF2F" w14:textId="77777777" w:rsidR="00E746A8" w:rsidRDefault="00E746A8">
      <w:r>
        <w:separator/>
      </w:r>
    </w:p>
  </w:endnote>
  <w:endnote w:type="continuationSeparator" w:id="0">
    <w:p w14:paraId="00907190" w14:textId="77777777" w:rsidR="00E746A8" w:rsidRDefault="00E746A8">
      <w:r>
        <w:continuationSeparator/>
      </w:r>
    </w:p>
  </w:endnote>
  <w:endnote w:type="continuationNotice" w:id="1">
    <w:p w14:paraId="72350D16" w14:textId="77777777" w:rsidR="00E746A8" w:rsidRDefault="00E74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0439" w14:textId="0D7D2548" w:rsidR="009E7DAD" w:rsidRPr="00E474C3" w:rsidRDefault="00E474C3" w:rsidP="00791235">
    <w:pPr>
      <w:pStyle w:val="Footer"/>
      <w:rPr>
        <w:rFonts w:ascii="Aptos" w:hAnsi="Aptos"/>
        <w:sz w:val="20"/>
        <w:szCs w:val="20"/>
      </w:rPr>
    </w:pPr>
    <w:r w:rsidRPr="00E474C3">
      <w:rPr>
        <w:rFonts w:ascii="Aptos" w:hAnsi="Aptos"/>
        <w:sz w:val="20"/>
        <w:szCs w:val="20"/>
      </w:rPr>
      <w:fldChar w:fldCharType="begin"/>
    </w:r>
    <w:r w:rsidRPr="00E474C3">
      <w:rPr>
        <w:rFonts w:ascii="Aptos" w:hAnsi="Aptos"/>
        <w:sz w:val="20"/>
        <w:szCs w:val="20"/>
      </w:rPr>
      <w:instrText xml:space="preserve"> FILENAME   \* MERGEFORMAT </w:instrText>
    </w:r>
    <w:r w:rsidRPr="00E474C3">
      <w:rPr>
        <w:rFonts w:ascii="Aptos" w:hAnsi="Aptos"/>
        <w:sz w:val="20"/>
        <w:szCs w:val="20"/>
      </w:rPr>
      <w:fldChar w:fldCharType="separate"/>
    </w:r>
    <w:r w:rsidR="004A3719">
      <w:rPr>
        <w:rFonts w:ascii="Aptos" w:hAnsi="Aptos"/>
        <w:noProof/>
        <w:sz w:val="20"/>
        <w:szCs w:val="20"/>
      </w:rPr>
      <w:t>YWiC DWP Hub - January 2026</w:t>
    </w:r>
    <w:r w:rsidRPr="00E474C3">
      <w:rPr>
        <w:rFonts w:ascii="Aptos" w:hAnsi="Aptos"/>
        <w:sz w:val="20"/>
        <w:szCs w:val="20"/>
      </w:rPr>
      <w:fldChar w:fldCharType="end"/>
    </w:r>
    <w:r w:rsidRPr="00E474C3">
      <w:rPr>
        <w:rFonts w:ascii="Aptos" w:hAnsi="Aptos"/>
        <w:sz w:val="20"/>
        <w:szCs w:val="20"/>
      </w:rPr>
      <w:ptab w:relativeTo="margin" w:alignment="center" w:leader="none"/>
    </w:r>
    <w:r w:rsidRPr="00E474C3">
      <w:rPr>
        <w:rFonts w:ascii="Aptos" w:hAnsi="Aptos"/>
        <w:sz w:val="20"/>
        <w:szCs w:val="20"/>
      </w:rPr>
      <w:ptab w:relativeTo="margin" w:alignment="right" w:leader="none"/>
    </w:r>
    <w:r w:rsidRPr="00E474C3">
      <w:rPr>
        <w:rFonts w:ascii="Aptos" w:hAnsi="Aptos"/>
        <w:sz w:val="20"/>
        <w:szCs w:val="20"/>
      </w:rPr>
      <w:fldChar w:fldCharType="begin"/>
    </w:r>
    <w:r w:rsidRPr="00E474C3">
      <w:rPr>
        <w:rFonts w:ascii="Aptos" w:hAnsi="Aptos"/>
        <w:sz w:val="20"/>
        <w:szCs w:val="20"/>
      </w:rPr>
      <w:instrText xml:space="preserve"> PAGE   \* MERGEFORMAT </w:instrText>
    </w:r>
    <w:r w:rsidRPr="00E474C3">
      <w:rPr>
        <w:rFonts w:ascii="Aptos" w:hAnsi="Aptos"/>
        <w:sz w:val="20"/>
        <w:szCs w:val="20"/>
      </w:rPr>
      <w:fldChar w:fldCharType="separate"/>
    </w:r>
    <w:r w:rsidRPr="00E474C3">
      <w:rPr>
        <w:rFonts w:ascii="Aptos" w:hAnsi="Aptos"/>
        <w:noProof/>
        <w:sz w:val="20"/>
        <w:szCs w:val="20"/>
      </w:rPr>
      <w:t>2</w:t>
    </w:r>
    <w:r w:rsidRPr="00E474C3">
      <w:rPr>
        <w:rFonts w:ascii="Aptos" w:hAnsi="Aptos"/>
        <w:sz w:val="20"/>
        <w:szCs w:val="20"/>
      </w:rPr>
      <w:fldChar w:fldCharType="end"/>
    </w:r>
    <w:r w:rsidRPr="00E474C3">
      <w:rPr>
        <w:rFonts w:ascii="Aptos" w:hAnsi="Aptos"/>
        <w:sz w:val="20"/>
        <w:szCs w:val="20"/>
      </w:rPr>
      <w:t xml:space="preserve"> of </w:t>
    </w:r>
    <w:r w:rsidRPr="00E474C3">
      <w:rPr>
        <w:rFonts w:ascii="Aptos" w:hAnsi="Aptos"/>
        <w:sz w:val="20"/>
        <w:szCs w:val="20"/>
      </w:rPr>
      <w:fldChar w:fldCharType="begin"/>
    </w:r>
    <w:r w:rsidRPr="00E474C3">
      <w:rPr>
        <w:rFonts w:ascii="Aptos" w:hAnsi="Aptos"/>
        <w:sz w:val="20"/>
        <w:szCs w:val="20"/>
      </w:rPr>
      <w:instrText xml:space="preserve"> NUMPAGES   \* MERGEFORMAT </w:instrText>
    </w:r>
    <w:r w:rsidRPr="00E474C3">
      <w:rPr>
        <w:rFonts w:ascii="Aptos" w:hAnsi="Aptos"/>
        <w:sz w:val="20"/>
        <w:szCs w:val="20"/>
      </w:rPr>
      <w:fldChar w:fldCharType="separate"/>
    </w:r>
    <w:r w:rsidRPr="00E474C3">
      <w:rPr>
        <w:rFonts w:ascii="Aptos" w:hAnsi="Aptos"/>
        <w:noProof/>
        <w:sz w:val="20"/>
        <w:szCs w:val="20"/>
      </w:rPr>
      <w:t>2</w:t>
    </w:r>
    <w:r w:rsidRPr="00E474C3">
      <w:rPr>
        <w:rFonts w:ascii="Aptos" w:hAnsi="Apto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66EB" w14:textId="77777777" w:rsidR="00791235" w:rsidRPr="006874C6" w:rsidRDefault="00791235" w:rsidP="00791235">
    <w:pPr>
      <w:pStyle w:val="Footer"/>
      <w:rPr>
        <w:rFonts w:ascii="Aptos" w:hAnsi="Aptos"/>
        <w:color w:val="0070C0"/>
      </w:rPr>
    </w:pPr>
  </w:p>
  <w:p w14:paraId="410C0656" w14:textId="77777777" w:rsidR="00791235" w:rsidRPr="006874C6" w:rsidRDefault="00791235" w:rsidP="00791235">
    <w:pPr>
      <w:spacing w:after="0"/>
      <w:jc w:val="center"/>
      <w:rPr>
        <w:rFonts w:ascii="Aptos" w:hAnsi="Aptos" w:cs="Tahoma"/>
        <w:color w:val="0070C0"/>
        <w:spacing w:val="-2"/>
        <w:sz w:val="20"/>
      </w:rPr>
    </w:pPr>
    <w:r w:rsidRPr="006874C6">
      <w:rPr>
        <w:rFonts w:ascii="Aptos" w:hAnsi="Aptos" w:cs="Tahoma"/>
        <w:color w:val="0070C0"/>
        <w:spacing w:val="-2"/>
        <w:sz w:val="20"/>
      </w:rPr>
      <w:t xml:space="preserve">Dormans Youth Arts Centre, Dormans, </w:t>
    </w:r>
    <w:proofErr w:type="spellStart"/>
    <w:r w:rsidRPr="006874C6">
      <w:rPr>
        <w:rFonts w:ascii="Aptos" w:hAnsi="Aptos" w:cs="Tahoma"/>
        <w:color w:val="0070C0"/>
        <w:spacing w:val="-2"/>
        <w:sz w:val="20"/>
      </w:rPr>
      <w:t>Gossops</w:t>
    </w:r>
    <w:proofErr w:type="spellEnd"/>
    <w:r w:rsidRPr="006874C6">
      <w:rPr>
        <w:rFonts w:ascii="Aptos" w:hAnsi="Aptos" w:cs="Tahoma"/>
        <w:color w:val="0070C0"/>
        <w:spacing w:val="-2"/>
        <w:sz w:val="20"/>
      </w:rPr>
      <w:t xml:space="preserve"> Green, Crawley RH11 8HZ  </w:t>
    </w:r>
  </w:p>
  <w:p w14:paraId="055BD73B" w14:textId="77777777" w:rsidR="00791235" w:rsidRPr="006874C6" w:rsidRDefault="00791235" w:rsidP="00791235">
    <w:pPr>
      <w:spacing w:after="0"/>
      <w:jc w:val="center"/>
      <w:rPr>
        <w:rFonts w:ascii="Aptos" w:hAnsi="Aptos" w:cs="Tahoma"/>
        <w:color w:val="0070C0"/>
        <w:spacing w:val="-2"/>
        <w:sz w:val="20"/>
      </w:rPr>
    </w:pPr>
    <w:r w:rsidRPr="006874C6">
      <w:rPr>
        <w:rFonts w:ascii="Aptos" w:hAnsi="Aptos" w:cs="Tahoma"/>
        <w:color w:val="0070C0"/>
        <w:spacing w:val="-2"/>
        <w:sz w:val="20"/>
      </w:rPr>
      <w:t>01293 526388 | info@ccys.org.uk | www.ccys.org.uk</w:t>
    </w:r>
  </w:p>
  <w:p w14:paraId="0F8521ED" w14:textId="0B864ACE" w:rsidR="008C1786" w:rsidRPr="00791235" w:rsidRDefault="00791235" w:rsidP="00791235">
    <w:pPr>
      <w:jc w:val="center"/>
      <w:rPr>
        <w:rFonts w:ascii="Aptos" w:hAnsi="Aptos" w:cs="Tahoma"/>
        <w:color w:val="0070C0"/>
        <w:spacing w:val="-2"/>
        <w:sz w:val="20"/>
      </w:rPr>
    </w:pPr>
    <w:r w:rsidRPr="006874C6">
      <w:rPr>
        <w:rFonts w:ascii="Aptos" w:hAnsi="Aptos" w:cs="Tahoma"/>
        <w:color w:val="0070C0"/>
        <w:spacing w:val="-2"/>
        <w:sz w:val="20"/>
      </w:rPr>
      <w:t>Crawley Community Youth Service Limited | Company No. 07628290 | Charity Reg. 1142923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D19A9" w14:textId="77777777" w:rsidR="00E746A8" w:rsidRDefault="00E746A8">
      <w:r>
        <w:separator/>
      </w:r>
    </w:p>
  </w:footnote>
  <w:footnote w:type="continuationSeparator" w:id="0">
    <w:p w14:paraId="05C744D1" w14:textId="77777777" w:rsidR="00E746A8" w:rsidRDefault="00E746A8">
      <w:r>
        <w:continuationSeparator/>
      </w:r>
    </w:p>
  </w:footnote>
  <w:footnote w:type="continuationNotice" w:id="1">
    <w:p w14:paraId="6632AE12" w14:textId="77777777" w:rsidR="00E746A8" w:rsidRDefault="00E746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6C02" w14:textId="77777777" w:rsidR="008C1786" w:rsidRPr="00D21E84" w:rsidRDefault="008C1786" w:rsidP="00D21E84">
    <w:pPr>
      <w:pStyle w:val="Header"/>
      <w:spacing w:after="360"/>
      <w:rPr>
        <w:b/>
        <w:sz w:val="36"/>
        <w:lang w:val="en-GB"/>
      </w:rPr>
    </w:pPr>
    <w:r>
      <w:rPr>
        <w:noProof/>
        <w:lang w:val="en-GB"/>
      </w:rPr>
      <w:drawing>
        <wp:anchor distT="0" distB="0" distL="114300" distR="114300" simplePos="0" relativeHeight="251658240" behindDoc="0" locked="0" layoutInCell="1" allowOverlap="1" wp14:anchorId="23B34088" wp14:editId="2EBF575B">
          <wp:simplePos x="0" y="0"/>
          <wp:positionH relativeFrom="column">
            <wp:posOffset>8487410</wp:posOffset>
          </wp:positionH>
          <wp:positionV relativeFrom="paragraph">
            <wp:posOffset>185420</wp:posOffset>
          </wp:positionV>
          <wp:extent cx="794180" cy="1026855"/>
          <wp:effectExtent l="0" t="0" r="6350" b="1905"/>
          <wp:wrapNone/>
          <wp:docPr id="9" name="Picture 9" descr="D:\users\chris\documents\Community Youth Service\Web Images\CCYS SQ initials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ris\documents\Community Youth Service\Web Images\CCYS SQ initials LOGO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80" cy="1026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D00D" w14:textId="54835939" w:rsidR="0009197D" w:rsidRPr="00020122" w:rsidRDefault="00020122" w:rsidP="00020122">
    <w:pPr>
      <w:pStyle w:val="Heading1"/>
      <w:rPr>
        <w:rFonts w:ascii="Aptos" w:hAnsi="Aptos"/>
        <w:noProof/>
      </w:rPr>
    </w:pPr>
    <w:r w:rsidRPr="00020122">
      <w:rPr>
        <w:rFonts w:ascii="Aptos" w:eastAsia="Times New Roman" w:hAnsi="Aptos" w:cs="Times New Roman"/>
        <w:bCs/>
        <w:noProof/>
        <w:sz w:val="24"/>
        <w:szCs w:val="22"/>
      </w:rPr>
      <w:drawing>
        <wp:anchor distT="0" distB="0" distL="114300" distR="114300" simplePos="0" relativeHeight="251658242" behindDoc="0" locked="0" layoutInCell="1" allowOverlap="1" wp14:anchorId="4F5A3BB1" wp14:editId="72A7875C">
          <wp:simplePos x="0" y="0"/>
          <wp:positionH relativeFrom="column">
            <wp:posOffset>4350385</wp:posOffset>
          </wp:positionH>
          <wp:positionV relativeFrom="paragraph">
            <wp:posOffset>11430</wp:posOffset>
          </wp:positionV>
          <wp:extent cx="2157730" cy="531495"/>
          <wp:effectExtent l="0" t="0" r="0" b="1905"/>
          <wp:wrapSquare wrapText="bothSides"/>
          <wp:docPr id="502338300" name="Picture 502338300" descr="A logo with a black letter 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38300" name="Picture 502338300" descr="A logo with a black letter 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57730" cy="531495"/>
                  </a:xfrm>
                  <a:prstGeom prst="rect">
                    <a:avLst/>
                  </a:prstGeom>
                </pic:spPr>
              </pic:pic>
            </a:graphicData>
          </a:graphic>
          <wp14:sizeRelH relativeFrom="page">
            <wp14:pctWidth>0</wp14:pctWidth>
          </wp14:sizeRelH>
          <wp14:sizeRelV relativeFrom="page">
            <wp14:pctHeight>0</wp14:pctHeight>
          </wp14:sizeRelV>
        </wp:anchor>
      </w:drawing>
    </w:r>
    <w:r w:rsidR="0009197D" w:rsidRPr="00020122">
      <w:rPr>
        <w:rFonts w:ascii="Aptos" w:hAnsi="Aptos"/>
        <w:noProof/>
      </w:rPr>
      <w:t>Job Description</w:t>
    </w:r>
  </w:p>
  <w:p w14:paraId="04B0F5EC" w14:textId="483713D1" w:rsidR="00A2631F" w:rsidRDefault="008C1786" w:rsidP="00EF7458">
    <w:pPr>
      <w:pStyle w:val="Heading2"/>
      <w:spacing w:after="120"/>
      <w:rPr>
        <w:rFonts w:ascii="Aptos" w:hAnsi="Aptos"/>
        <w:color w:val="auto"/>
        <w:sz w:val="20"/>
      </w:rPr>
    </w:pPr>
    <w:r w:rsidRPr="00020122">
      <w:rPr>
        <w:rFonts w:ascii="Aptos" w:hAnsi="Aptos"/>
        <w:noProof/>
        <w:color w:val="auto"/>
      </w:rPr>
      <w:drawing>
        <wp:anchor distT="0" distB="0" distL="114300" distR="114300" simplePos="0" relativeHeight="251658241" behindDoc="0" locked="0" layoutInCell="1" allowOverlap="1" wp14:anchorId="3556CADB" wp14:editId="08F2957A">
          <wp:simplePos x="0" y="0"/>
          <wp:positionH relativeFrom="column">
            <wp:posOffset>8487410</wp:posOffset>
          </wp:positionH>
          <wp:positionV relativeFrom="paragraph">
            <wp:posOffset>185420</wp:posOffset>
          </wp:positionV>
          <wp:extent cx="794180" cy="1026855"/>
          <wp:effectExtent l="0" t="0" r="6350" b="1905"/>
          <wp:wrapNone/>
          <wp:docPr id="4" name="Picture 4" descr="D:\users\chris\documents\Community Youth Service\Web Images\CCYS SQ initials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ris\documents\Community Youth Service\Web Images\CCYS SQ initials LOGO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4180" cy="102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4C3" w:rsidRPr="00020122">
      <w:rPr>
        <w:rFonts w:ascii="Aptos" w:hAnsi="Aptos"/>
        <w:noProof/>
        <w:color w:val="auto"/>
      </w:rPr>
      <w:t>Youth Worker in Charge</w:t>
    </w:r>
    <w:r w:rsidR="004A3719">
      <w:rPr>
        <w:rFonts w:ascii="Aptos" w:hAnsi="Aptos"/>
        <w:noProof/>
        <w:color w:val="auto"/>
      </w:rPr>
      <w:t xml:space="preserve"> (DWP Youth Employability Hub)</w:t>
    </w:r>
  </w:p>
  <w:p w14:paraId="77F228A6" w14:textId="6CD66C77" w:rsidR="00A2631F" w:rsidRPr="00EF7458" w:rsidRDefault="00A2631F" w:rsidP="00EF7458">
    <w:pPr>
      <w:pStyle w:val="Heading2"/>
      <w:spacing w:before="0"/>
      <w:rPr>
        <w:rFonts w:ascii="Aptos" w:hAnsi="Aptos"/>
        <w:color w:val="auto"/>
        <w:sz w:val="22"/>
        <w:szCs w:val="32"/>
      </w:rPr>
    </w:pPr>
    <w:r w:rsidRPr="00EF7458">
      <w:rPr>
        <w:rFonts w:ascii="Aptos" w:hAnsi="Aptos"/>
        <w:b/>
        <w:bCs/>
        <w:color w:val="auto"/>
        <w:sz w:val="22"/>
        <w:szCs w:val="32"/>
      </w:rPr>
      <w:t>Location:</w:t>
    </w:r>
    <w:r w:rsidRPr="00EF7458">
      <w:rPr>
        <w:rFonts w:ascii="Aptos" w:hAnsi="Aptos"/>
        <w:color w:val="auto"/>
        <w:sz w:val="22"/>
        <w:szCs w:val="32"/>
      </w:rPr>
      <w:tab/>
    </w:r>
    <w:r w:rsidR="0015262D">
      <w:rPr>
        <w:rFonts w:ascii="Aptos" w:hAnsi="Aptos"/>
        <w:color w:val="auto"/>
        <w:sz w:val="22"/>
        <w:szCs w:val="32"/>
      </w:rPr>
      <w:t>Bewbush Youth Centre,</w:t>
    </w:r>
    <w:r w:rsidR="00F8631D" w:rsidRPr="00F8631D">
      <w:t xml:space="preserve"> </w:t>
    </w:r>
    <w:r w:rsidR="00F8631D" w:rsidRPr="00F8631D">
      <w:rPr>
        <w:rFonts w:ascii="Aptos" w:hAnsi="Aptos"/>
        <w:color w:val="auto"/>
        <w:sz w:val="22"/>
        <w:szCs w:val="32"/>
      </w:rPr>
      <w:t>Dorsten Square, Bewbush, Crawley RH11 8XW</w:t>
    </w:r>
  </w:p>
  <w:p w14:paraId="47E1C6FD" w14:textId="3FECBD36" w:rsidR="00A2631F" w:rsidRPr="00EF7458" w:rsidRDefault="00A2631F" w:rsidP="00EF7458">
    <w:pPr>
      <w:pStyle w:val="Heading2"/>
      <w:spacing w:before="0"/>
      <w:rPr>
        <w:rFonts w:ascii="Aptos" w:hAnsi="Aptos"/>
        <w:color w:val="auto"/>
        <w:sz w:val="22"/>
        <w:szCs w:val="32"/>
      </w:rPr>
    </w:pPr>
    <w:r w:rsidRPr="00EF7458">
      <w:rPr>
        <w:rFonts w:ascii="Aptos" w:hAnsi="Aptos"/>
        <w:b/>
        <w:bCs/>
        <w:color w:val="auto"/>
        <w:sz w:val="22"/>
        <w:szCs w:val="32"/>
      </w:rPr>
      <w:t>Hours:</w:t>
    </w:r>
    <w:r w:rsidRPr="00EF7458">
      <w:rPr>
        <w:rFonts w:ascii="Aptos" w:hAnsi="Aptos"/>
        <w:color w:val="auto"/>
        <w:sz w:val="22"/>
        <w:szCs w:val="32"/>
      </w:rPr>
      <w:tab/>
    </w:r>
    <w:r w:rsidRPr="00EF7458">
      <w:rPr>
        <w:rFonts w:ascii="Aptos" w:hAnsi="Aptos"/>
        <w:color w:val="auto"/>
        <w:sz w:val="22"/>
        <w:szCs w:val="32"/>
      </w:rPr>
      <w:tab/>
    </w:r>
    <w:r w:rsidR="0015262D">
      <w:rPr>
        <w:rFonts w:ascii="Aptos" w:hAnsi="Aptos"/>
        <w:color w:val="auto"/>
        <w:sz w:val="22"/>
        <w:szCs w:val="32"/>
      </w:rPr>
      <w:t>Fulltime</w:t>
    </w:r>
  </w:p>
  <w:p w14:paraId="42A4BC4B" w14:textId="7D026A95" w:rsidR="00B83AFC" w:rsidRDefault="00EF7458" w:rsidP="00EF7458">
    <w:pPr>
      <w:spacing w:after="0"/>
      <w:rPr>
        <w:rFonts w:ascii="Aptos" w:hAnsi="Aptos"/>
        <w:sz w:val="22"/>
        <w:szCs w:val="22"/>
      </w:rPr>
    </w:pPr>
    <w:r w:rsidRPr="00EF7458">
      <w:rPr>
        <w:rFonts w:ascii="Aptos" w:hAnsi="Aptos"/>
        <w:b/>
        <w:bCs/>
        <w:sz w:val="22"/>
        <w:szCs w:val="22"/>
      </w:rPr>
      <w:t>Reporting to:</w:t>
    </w:r>
    <w:r w:rsidRPr="00EF7458">
      <w:rPr>
        <w:rFonts w:ascii="Aptos" w:hAnsi="Aptos"/>
        <w:sz w:val="22"/>
        <w:szCs w:val="22"/>
      </w:rPr>
      <w:tab/>
      <w:t>CEO</w:t>
    </w:r>
  </w:p>
  <w:p w14:paraId="54508BC0" w14:textId="3E94727C" w:rsidR="003339A3" w:rsidRPr="00EF7458" w:rsidRDefault="003339A3" w:rsidP="00EF7458">
    <w:pPr>
      <w:spacing w:after="0"/>
      <w:rPr>
        <w:rFonts w:ascii="Aptos" w:hAnsi="Aptos"/>
        <w:sz w:val="22"/>
        <w:szCs w:val="22"/>
      </w:rPr>
    </w:pPr>
    <w:r w:rsidRPr="003339A3">
      <w:rPr>
        <w:rFonts w:ascii="Aptos" w:hAnsi="Aptos"/>
        <w:b/>
        <w:bCs/>
        <w:sz w:val="22"/>
        <w:szCs w:val="22"/>
      </w:rPr>
      <w:t>Salary:</w:t>
    </w:r>
    <w:r>
      <w:rPr>
        <w:rFonts w:ascii="Aptos" w:hAnsi="Aptos"/>
        <w:sz w:val="22"/>
        <w:szCs w:val="22"/>
      </w:rPr>
      <w:tab/>
    </w:r>
    <w:r>
      <w:rPr>
        <w:rFonts w:ascii="Aptos" w:hAnsi="Aptos"/>
        <w:sz w:val="22"/>
        <w:szCs w:val="22"/>
      </w:rPr>
      <w:tab/>
      <w:t>Up to £34k</w:t>
    </w:r>
  </w:p>
  <w:p w14:paraId="4E39B55B" w14:textId="77777777" w:rsidR="008C1786" w:rsidRPr="00020122" w:rsidRDefault="008C1786">
    <w:pPr>
      <w:pStyle w:val="Header"/>
      <w:rPr>
        <w:rFonts w:ascii="Aptos" w:hAnsi="Apto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7D7"/>
    <w:multiLevelType w:val="hybridMultilevel"/>
    <w:tmpl w:val="063440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C058D"/>
    <w:multiLevelType w:val="hybridMultilevel"/>
    <w:tmpl w:val="41C44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43315"/>
    <w:multiLevelType w:val="hybridMultilevel"/>
    <w:tmpl w:val="45D211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444515"/>
    <w:multiLevelType w:val="hybridMultilevel"/>
    <w:tmpl w:val="D2082B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06539"/>
    <w:multiLevelType w:val="hybridMultilevel"/>
    <w:tmpl w:val="D8EE9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B7F52"/>
    <w:multiLevelType w:val="hybridMultilevel"/>
    <w:tmpl w:val="6CE2A728"/>
    <w:lvl w:ilvl="0" w:tplc="4F3C3D18">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727FC"/>
    <w:multiLevelType w:val="hybridMultilevel"/>
    <w:tmpl w:val="3A66D4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00729"/>
    <w:multiLevelType w:val="hybridMultilevel"/>
    <w:tmpl w:val="6D68CC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341CF1"/>
    <w:multiLevelType w:val="hybridMultilevel"/>
    <w:tmpl w:val="01904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824828"/>
    <w:multiLevelType w:val="hybridMultilevel"/>
    <w:tmpl w:val="90301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D30A8"/>
    <w:multiLevelType w:val="hybridMultilevel"/>
    <w:tmpl w:val="9C10A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E51580"/>
    <w:multiLevelType w:val="hybridMultilevel"/>
    <w:tmpl w:val="1A385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650281"/>
    <w:multiLevelType w:val="hybridMultilevel"/>
    <w:tmpl w:val="719CD4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8504DAB"/>
    <w:multiLevelType w:val="hybridMultilevel"/>
    <w:tmpl w:val="D2FEE9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A83D4A"/>
    <w:multiLevelType w:val="hybridMultilevel"/>
    <w:tmpl w:val="1DE418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DBC4925"/>
    <w:multiLevelType w:val="hybridMultilevel"/>
    <w:tmpl w:val="39EEC2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4E3837"/>
    <w:multiLevelType w:val="hybridMultilevel"/>
    <w:tmpl w:val="98AC75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3F5A53"/>
    <w:multiLevelType w:val="hybridMultilevel"/>
    <w:tmpl w:val="CF0C90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CA0144A"/>
    <w:multiLevelType w:val="hybridMultilevel"/>
    <w:tmpl w:val="2A2AD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291023"/>
    <w:multiLevelType w:val="hybridMultilevel"/>
    <w:tmpl w:val="BBD0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F1BFE"/>
    <w:multiLevelType w:val="hybridMultilevel"/>
    <w:tmpl w:val="20E65F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5A491D"/>
    <w:multiLevelType w:val="hybridMultilevel"/>
    <w:tmpl w:val="FC8E5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C958FB"/>
    <w:multiLevelType w:val="hybridMultilevel"/>
    <w:tmpl w:val="990E1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5D82DC3"/>
    <w:multiLevelType w:val="hybridMultilevel"/>
    <w:tmpl w:val="828499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81254D"/>
    <w:multiLevelType w:val="hybridMultilevel"/>
    <w:tmpl w:val="18747044"/>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602A30"/>
    <w:multiLevelType w:val="hybridMultilevel"/>
    <w:tmpl w:val="5B068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9410EE"/>
    <w:multiLevelType w:val="hybridMultilevel"/>
    <w:tmpl w:val="A4606B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F75EEA"/>
    <w:multiLevelType w:val="hybridMultilevel"/>
    <w:tmpl w:val="137825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D157D4"/>
    <w:multiLevelType w:val="hybridMultilevel"/>
    <w:tmpl w:val="37FE9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CC0CA0"/>
    <w:multiLevelType w:val="hybridMultilevel"/>
    <w:tmpl w:val="F0B4AC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430A8"/>
    <w:multiLevelType w:val="hybridMultilevel"/>
    <w:tmpl w:val="DC02B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F95753"/>
    <w:multiLevelType w:val="hybridMultilevel"/>
    <w:tmpl w:val="0F72E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E95ECA"/>
    <w:multiLevelType w:val="hybridMultilevel"/>
    <w:tmpl w:val="55702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B52FF"/>
    <w:multiLevelType w:val="hybridMultilevel"/>
    <w:tmpl w:val="6F9C2D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FD3222"/>
    <w:multiLevelType w:val="hybridMultilevel"/>
    <w:tmpl w:val="DD9C2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A57499"/>
    <w:multiLevelType w:val="hybridMultilevel"/>
    <w:tmpl w:val="077C6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346FF"/>
    <w:multiLevelType w:val="hybridMultilevel"/>
    <w:tmpl w:val="B37892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9F2794F"/>
    <w:multiLevelType w:val="hybridMultilevel"/>
    <w:tmpl w:val="890C2C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535AD5"/>
    <w:multiLevelType w:val="hybridMultilevel"/>
    <w:tmpl w:val="BF607D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20A85"/>
    <w:multiLevelType w:val="hybridMultilevel"/>
    <w:tmpl w:val="802CB7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36844881">
    <w:abstractNumId w:val="6"/>
  </w:num>
  <w:num w:numId="2" w16cid:durableId="664211055">
    <w:abstractNumId w:val="37"/>
  </w:num>
  <w:num w:numId="3" w16cid:durableId="350911998">
    <w:abstractNumId w:val="24"/>
  </w:num>
  <w:num w:numId="4" w16cid:durableId="630136470">
    <w:abstractNumId w:val="5"/>
  </w:num>
  <w:num w:numId="5" w16cid:durableId="1861770922">
    <w:abstractNumId w:val="23"/>
  </w:num>
  <w:num w:numId="6" w16cid:durableId="1452702364">
    <w:abstractNumId w:val="30"/>
  </w:num>
  <w:num w:numId="7" w16cid:durableId="114950389">
    <w:abstractNumId w:val="2"/>
  </w:num>
  <w:num w:numId="8" w16cid:durableId="1344670812">
    <w:abstractNumId w:val="12"/>
  </w:num>
  <w:num w:numId="9" w16cid:durableId="1571382327">
    <w:abstractNumId w:val="10"/>
  </w:num>
  <w:num w:numId="10" w16cid:durableId="56512506">
    <w:abstractNumId w:val="9"/>
  </w:num>
  <w:num w:numId="11" w16cid:durableId="771972835">
    <w:abstractNumId w:val="7"/>
  </w:num>
  <w:num w:numId="12" w16cid:durableId="1334144844">
    <w:abstractNumId w:val="33"/>
  </w:num>
  <w:num w:numId="13" w16cid:durableId="1474709830">
    <w:abstractNumId w:val="34"/>
  </w:num>
  <w:num w:numId="14" w16cid:durableId="805972719">
    <w:abstractNumId w:val="28"/>
  </w:num>
  <w:num w:numId="15" w16cid:durableId="1671517398">
    <w:abstractNumId w:val="11"/>
  </w:num>
  <w:num w:numId="16" w16cid:durableId="831870365">
    <w:abstractNumId w:val="15"/>
  </w:num>
  <w:num w:numId="17" w16cid:durableId="1156917975">
    <w:abstractNumId w:val="13"/>
  </w:num>
  <w:num w:numId="18" w16cid:durableId="87652437">
    <w:abstractNumId w:val="29"/>
  </w:num>
  <w:num w:numId="19" w16cid:durableId="703138426">
    <w:abstractNumId w:val="4"/>
  </w:num>
  <w:num w:numId="20" w16cid:durableId="933705901">
    <w:abstractNumId w:val="1"/>
  </w:num>
  <w:num w:numId="21" w16cid:durableId="817306455">
    <w:abstractNumId w:val="26"/>
  </w:num>
  <w:num w:numId="22" w16cid:durableId="2070568943">
    <w:abstractNumId w:val="21"/>
  </w:num>
  <w:num w:numId="23" w16cid:durableId="1213464804">
    <w:abstractNumId w:val="35"/>
  </w:num>
  <w:num w:numId="24" w16cid:durableId="217865484">
    <w:abstractNumId w:val="18"/>
  </w:num>
  <w:num w:numId="25" w16cid:durableId="910893369">
    <w:abstractNumId w:val="36"/>
  </w:num>
  <w:num w:numId="26" w16cid:durableId="1942907855">
    <w:abstractNumId w:val="31"/>
  </w:num>
  <w:num w:numId="27" w16cid:durableId="1361275707">
    <w:abstractNumId w:val="32"/>
  </w:num>
  <w:num w:numId="28" w16cid:durableId="1505171173">
    <w:abstractNumId w:val="38"/>
  </w:num>
  <w:num w:numId="29" w16cid:durableId="17243576">
    <w:abstractNumId w:val="27"/>
  </w:num>
  <w:num w:numId="30" w16cid:durableId="726956787">
    <w:abstractNumId w:val="39"/>
  </w:num>
  <w:num w:numId="31" w16cid:durableId="1563103419">
    <w:abstractNumId w:val="16"/>
  </w:num>
  <w:num w:numId="32" w16cid:durableId="1651399957">
    <w:abstractNumId w:val="20"/>
  </w:num>
  <w:num w:numId="33" w16cid:durableId="811365642">
    <w:abstractNumId w:val="0"/>
  </w:num>
  <w:num w:numId="34" w16cid:durableId="1419404070">
    <w:abstractNumId w:val="14"/>
  </w:num>
  <w:num w:numId="35" w16cid:durableId="729886677">
    <w:abstractNumId w:val="25"/>
  </w:num>
  <w:num w:numId="36" w16cid:durableId="141134445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4735860">
    <w:abstractNumId w:val="22"/>
  </w:num>
  <w:num w:numId="38" w16cid:durableId="276065960">
    <w:abstractNumId w:val="8"/>
  </w:num>
  <w:num w:numId="39" w16cid:durableId="1188910001">
    <w:abstractNumId w:val="3"/>
  </w:num>
  <w:num w:numId="40" w16cid:durableId="11448582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3F6"/>
    <w:rsid w:val="00020122"/>
    <w:rsid w:val="00030E52"/>
    <w:rsid w:val="0009197D"/>
    <w:rsid w:val="000A63B0"/>
    <w:rsid w:val="000C7396"/>
    <w:rsid w:val="000D1171"/>
    <w:rsid w:val="001233CD"/>
    <w:rsid w:val="001433DA"/>
    <w:rsid w:val="0015262D"/>
    <w:rsid w:val="00176AB3"/>
    <w:rsid w:val="0019145E"/>
    <w:rsid w:val="0019279E"/>
    <w:rsid w:val="001D15C3"/>
    <w:rsid w:val="001E56B3"/>
    <w:rsid w:val="00223F74"/>
    <w:rsid w:val="002263FF"/>
    <w:rsid w:val="00251264"/>
    <w:rsid w:val="002760AB"/>
    <w:rsid w:val="002A6CF1"/>
    <w:rsid w:val="002A726F"/>
    <w:rsid w:val="002B42F3"/>
    <w:rsid w:val="002C0E49"/>
    <w:rsid w:val="002D7BE0"/>
    <w:rsid w:val="00307DCE"/>
    <w:rsid w:val="003339A3"/>
    <w:rsid w:val="00350A9C"/>
    <w:rsid w:val="00353F98"/>
    <w:rsid w:val="00354BB8"/>
    <w:rsid w:val="0037388D"/>
    <w:rsid w:val="003931D7"/>
    <w:rsid w:val="003E1A5A"/>
    <w:rsid w:val="004053A1"/>
    <w:rsid w:val="00497A99"/>
    <w:rsid w:val="004A3719"/>
    <w:rsid w:val="004C360C"/>
    <w:rsid w:val="004D7303"/>
    <w:rsid w:val="00506E89"/>
    <w:rsid w:val="00532B12"/>
    <w:rsid w:val="00544D98"/>
    <w:rsid w:val="00552557"/>
    <w:rsid w:val="00556676"/>
    <w:rsid w:val="00575222"/>
    <w:rsid w:val="0057705C"/>
    <w:rsid w:val="00594164"/>
    <w:rsid w:val="005A07FC"/>
    <w:rsid w:val="005B3398"/>
    <w:rsid w:val="005C1686"/>
    <w:rsid w:val="005C4D22"/>
    <w:rsid w:val="005C7C69"/>
    <w:rsid w:val="005D1B8B"/>
    <w:rsid w:val="005D6A43"/>
    <w:rsid w:val="005E37CF"/>
    <w:rsid w:val="005E38D3"/>
    <w:rsid w:val="005F429E"/>
    <w:rsid w:val="00601058"/>
    <w:rsid w:val="00607ED0"/>
    <w:rsid w:val="006179E1"/>
    <w:rsid w:val="00624A9E"/>
    <w:rsid w:val="0064095A"/>
    <w:rsid w:val="0064575D"/>
    <w:rsid w:val="00675F1B"/>
    <w:rsid w:val="00686941"/>
    <w:rsid w:val="00692373"/>
    <w:rsid w:val="00756271"/>
    <w:rsid w:val="0076259F"/>
    <w:rsid w:val="007757C2"/>
    <w:rsid w:val="00791235"/>
    <w:rsid w:val="0079218E"/>
    <w:rsid w:val="007B6BD2"/>
    <w:rsid w:val="007E0BAD"/>
    <w:rsid w:val="00805CC8"/>
    <w:rsid w:val="00853B49"/>
    <w:rsid w:val="008576B2"/>
    <w:rsid w:val="008A4794"/>
    <w:rsid w:val="008C0623"/>
    <w:rsid w:val="008C1786"/>
    <w:rsid w:val="009D6B74"/>
    <w:rsid w:val="009D7286"/>
    <w:rsid w:val="009E7DAD"/>
    <w:rsid w:val="009F7168"/>
    <w:rsid w:val="00A01142"/>
    <w:rsid w:val="00A2631F"/>
    <w:rsid w:val="00A503F6"/>
    <w:rsid w:val="00A65C5B"/>
    <w:rsid w:val="00A72B08"/>
    <w:rsid w:val="00A937A6"/>
    <w:rsid w:val="00AA5EBB"/>
    <w:rsid w:val="00AC4102"/>
    <w:rsid w:val="00AD162D"/>
    <w:rsid w:val="00AF697A"/>
    <w:rsid w:val="00B83AFC"/>
    <w:rsid w:val="00B9668F"/>
    <w:rsid w:val="00BA2230"/>
    <w:rsid w:val="00BB4641"/>
    <w:rsid w:val="00BC370F"/>
    <w:rsid w:val="00BC75D2"/>
    <w:rsid w:val="00BC7B50"/>
    <w:rsid w:val="00C00959"/>
    <w:rsid w:val="00C1594B"/>
    <w:rsid w:val="00C26021"/>
    <w:rsid w:val="00C37F73"/>
    <w:rsid w:val="00C61649"/>
    <w:rsid w:val="00C75491"/>
    <w:rsid w:val="00C84A4A"/>
    <w:rsid w:val="00C90FE0"/>
    <w:rsid w:val="00C913C5"/>
    <w:rsid w:val="00CC5746"/>
    <w:rsid w:val="00CD02B3"/>
    <w:rsid w:val="00D01740"/>
    <w:rsid w:val="00D071B2"/>
    <w:rsid w:val="00D21E84"/>
    <w:rsid w:val="00D32354"/>
    <w:rsid w:val="00D32480"/>
    <w:rsid w:val="00D32E3A"/>
    <w:rsid w:val="00D3425B"/>
    <w:rsid w:val="00D4353C"/>
    <w:rsid w:val="00D45716"/>
    <w:rsid w:val="00D46C45"/>
    <w:rsid w:val="00D548A7"/>
    <w:rsid w:val="00D61E99"/>
    <w:rsid w:val="00D77861"/>
    <w:rsid w:val="00D8035B"/>
    <w:rsid w:val="00D82C95"/>
    <w:rsid w:val="00DC6A8E"/>
    <w:rsid w:val="00DF135A"/>
    <w:rsid w:val="00E20203"/>
    <w:rsid w:val="00E2568A"/>
    <w:rsid w:val="00E332B5"/>
    <w:rsid w:val="00E474C3"/>
    <w:rsid w:val="00E500C8"/>
    <w:rsid w:val="00E746A8"/>
    <w:rsid w:val="00E958F3"/>
    <w:rsid w:val="00EA441F"/>
    <w:rsid w:val="00EA4978"/>
    <w:rsid w:val="00EA51B2"/>
    <w:rsid w:val="00EC6271"/>
    <w:rsid w:val="00ED4CE1"/>
    <w:rsid w:val="00EE1BC6"/>
    <w:rsid w:val="00EF7458"/>
    <w:rsid w:val="00F757A7"/>
    <w:rsid w:val="00F80A41"/>
    <w:rsid w:val="00F8631D"/>
    <w:rsid w:val="00FC108F"/>
    <w:rsid w:val="00FC5A3F"/>
    <w:rsid w:val="00FC7FD0"/>
    <w:rsid w:val="00FD27CE"/>
    <w:rsid w:val="00FF52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2957D2"/>
  <w15:docId w15:val="{85421243-3A44-4E18-BB75-CA381743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122"/>
  </w:style>
  <w:style w:type="paragraph" w:styleId="Heading1">
    <w:name w:val="heading 1"/>
    <w:basedOn w:val="Normal"/>
    <w:next w:val="Normal"/>
    <w:link w:val="Heading1Char"/>
    <w:uiPriority w:val="9"/>
    <w:qFormat/>
    <w:rsid w:val="00020122"/>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20122"/>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02012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2012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2012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2012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2012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2012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2012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semiHidden/>
    <w:rPr>
      <w:rFonts w:cs="Arial"/>
      <w:sz w:val="22"/>
    </w:rPr>
  </w:style>
  <w:style w:type="paragraph" w:styleId="BodyText2">
    <w:name w:val="Body Text 2"/>
    <w:basedOn w:val="Normal"/>
    <w:semiHidden/>
    <w:rPr>
      <w:b/>
      <w:sz w:val="22"/>
    </w:rPr>
  </w:style>
  <w:style w:type="character" w:customStyle="1" w:styleId="HeaderChar">
    <w:name w:val="Header Char"/>
    <w:link w:val="Header"/>
    <w:uiPriority w:val="99"/>
    <w:rsid w:val="00FF52F6"/>
    <w:rPr>
      <w:rFonts w:ascii="Verdana" w:hAnsi="Verdana"/>
      <w:sz w:val="24"/>
      <w:lang w:eastAsia="en-US"/>
    </w:rPr>
  </w:style>
  <w:style w:type="table" w:styleId="LightList-Accent5">
    <w:name w:val="Light List Accent 5"/>
    <w:basedOn w:val="TableNormal"/>
    <w:uiPriority w:val="61"/>
    <w:rsid w:val="00FF52F6"/>
    <w:rPr>
      <w:rFonts w:ascii="Calibri" w:eastAsia="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ooterChar">
    <w:name w:val="Footer Char"/>
    <w:link w:val="Footer"/>
    <w:uiPriority w:val="99"/>
    <w:rsid w:val="002A726F"/>
    <w:rPr>
      <w:rFonts w:ascii="Verdana" w:hAnsi="Verdana"/>
      <w:sz w:val="24"/>
      <w:lang w:val="en-GB"/>
    </w:rPr>
  </w:style>
  <w:style w:type="paragraph" w:styleId="NormalWeb">
    <w:name w:val="Normal (Web)"/>
    <w:basedOn w:val="Normal"/>
    <w:uiPriority w:val="99"/>
    <w:semiHidden/>
    <w:unhideWhenUsed/>
    <w:rsid w:val="00E958F3"/>
    <w:pPr>
      <w:spacing w:before="100" w:beforeAutospacing="1" w:after="100" w:afterAutospacing="1"/>
    </w:pPr>
    <w:rPr>
      <w:rFonts w:ascii="Times" w:hAnsi="Times"/>
      <w:sz w:val="20"/>
    </w:rPr>
  </w:style>
  <w:style w:type="character" w:customStyle="1" w:styleId="Heading1Char">
    <w:name w:val="Heading 1 Char"/>
    <w:basedOn w:val="DefaultParagraphFont"/>
    <w:link w:val="Heading1"/>
    <w:uiPriority w:val="9"/>
    <w:rsid w:val="00020122"/>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020122"/>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02012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2012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02012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2012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2012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2012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2012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2012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20122"/>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020122"/>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2012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2012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20122"/>
    <w:rPr>
      <w:b/>
      <w:bCs/>
    </w:rPr>
  </w:style>
  <w:style w:type="character" w:styleId="Emphasis">
    <w:name w:val="Emphasis"/>
    <w:basedOn w:val="DefaultParagraphFont"/>
    <w:uiPriority w:val="20"/>
    <w:qFormat/>
    <w:rsid w:val="00020122"/>
    <w:rPr>
      <w:i/>
      <w:iCs/>
    </w:rPr>
  </w:style>
  <w:style w:type="paragraph" w:styleId="NoSpacing">
    <w:name w:val="No Spacing"/>
    <w:uiPriority w:val="1"/>
    <w:qFormat/>
    <w:rsid w:val="00020122"/>
    <w:pPr>
      <w:spacing w:after="0" w:line="240" w:lineRule="auto"/>
    </w:pPr>
  </w:style>
  <w:style w:type="paragraph" w:styleId="Quote">
    <w:name w:val="Quote"/>
    <w:basedOn w:val="Normal"/>
    <w:next w:val="Normal"/>
    <w:link w:val="QuoteChar"/>
    <w:uiPriority w:val="29"/>
    <w:qFormat/>
    <w:rsid w:val="0002012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20122"/>
    <w:rPr>
      <w:i/>
      <w:iCs/>
    </w:rPr>
  </w:style>
  <w:style w:type="paragraph" w:styleId="IntenseQuote">
    <w:name w:val="Intense Quote"/>
    <w:basedOn w:val="Normal"/>
    <w:next w:val="Normal"/>
    <w:link w:val="IntenseQuoteChar"/>
    <w:uiPriority w:val="30"/>
    <w:qFormat/>
    <w:rsid w:val="0002012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20122"/>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20122"/>
    <w:rPr>
      <w:i/>
      <w:iCs/>
      <w:color w:val="595959" w:themeColor="text1" w:themeTint="A6"/>
    </w:rPr>
  </w:style>
  <w:style w:type="character" w:styleId="IntenseEmphasis">
    <w:name w:val="Intense Emphasis"/>
    <w:basedOn w:val="DefaultParagraphFont"/>
    <w:uiPriority w:val="21"/>
    <w:qFormat/>
    <w:rsid w:val="00020122"/>
    <w:rPr>
      <w:b/>
      <w:bCs/>
      <w:i/>
      <w:iCs/>
    </w:rPr>
  </w:style>
  <w:style w:type="character" w:styleId="SubtleReference">
    <w:name w:val="Subtle Reference"/>
    <w:basedOn w:val="DefaultParagraphFont"/>
    <w:uiPriority w:val="31"/>
    <w:qFormat/>
    <w:rsid w:val="00020122"/>
    <w:rPr>
      <w:smallCaps/>
      <w:color w:val="404040" w:themeColor="text1" w:themeTint="BF"/>
    </w:rPr>
  </w:style>
  <w:style w:type="character" w:styleId="IntenseReference">
    <w:name w:val="Intense Reference"/>
    <w:basedOn w:val="DefaultParagraphFont"/>
    <w:uiPriority w:val="32"/>
    <w:qFormat/>
    <w:rsid w:val="00020122"/>
    <w:rPr>
      <w:b/>
      <w:bCs/>
      <w:smallCaps/>
      <w:u w:val="single"/>
    </w:rPr>
  </w:style>
  <w:style w:type="character" w:styleId="BookTitle">
    <w:name w:val="Book Title"/>
    <w:basedOn w:val="DefaultParagraphFont"/>
    <w:uiPriority w:val="33"/>
    <w:qFormat/>
    <w:rsid w:val="00020122"/>
    <w:rPr>
      <w:b/>
      <w:bCs/>
      <w:smallCaps/>
    </w:rPr>
  </w:style>
  <w:style w:type="paragraph" w:styleId="TOCHeading">
    <w:name w:val="TOC Heading"/>
    <w:basedOn w:val="Heading1"/>
    <w:next w:val="Normal"/>
    <w:uiPriority w:val="39"/>
    <w:semiHidden/>
    <w:unhideWhenUsed/>
    <w:qFormat/>
    <w:rsid w:val="0002012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991938">
      <w:bodyDiv w:val="1"/>
      <w:marLeft w:val="0"/>
      <w:marRight w:val="0"/>
      <w:marTop w:val="0"/>
      <w:marBottom w:val="0"/>
      <w:divBdr>
        <w:top w:val="none" w:sz="0" w:space="0" w:color="auto"/>
        <w:left w:val="none" w:sz="0" w:space="0" w:color="auto"/>
        <w:bottom w:val="none" w:sz="0" w:space="0" w:color="auto"/>
        <w:right w:val="none" w:sz="0" w:space="0" w:color="auto"/>
      </w:divBdr>
    </w:div>
    <w:div w:id="100154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EA84EB406BFC4CB91A406BD7C2C643" ma:contentTypeVersion="9" ma:contentTypeDescription="Create a new document." ma:contentTypeScope="" ma:versionID="027a8a1c7af65ca2c2cd9924bd56b29c">
  <xsd:schema xmlns:xsd="http://www.w3.org/2001/XMLSchema" xmlns:xs="http://www.w3.org/2001/XMLSchema" xmlns:p="http://schemas.microsoft.com/office/2006/metadata/properties" xmlns:ns2="87b2766a-850a-45ec-abec-4534f9babfc7" targetNamespace="http://schemas.microsoft.com/office/2006/metadata/properties" ma:root="true" ma:fieldsID="ba1b11a388d3f6909bdb9fd3ef4d01d2" ns2:_="">
    <xsd:import namespace="87b2766a-850a-45ec-abec-4534f9babf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2766a-850a-45ec-abec-4534f9bab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c533ac-65be-4290-bafc-c58dc167865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b2766a-850a-45ec-abec-4534f9babfc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7336EC-6BCE-4260-BA6E-38150F35F68C}">
  <ds:schemaRefs>
    <ds:schemaRef ds:uri="http://schemas.microsoft.com/sharepoint/v3/contenttype/forms"/>
  </ds:schemaRefs>
</ds:datastoreItem>
</file>

<file path=customXml/itemProps2.xml><?xml version="1.0" encoding="utf-8"?>
<ds:datastoreItem xmlns:ds="http://schemas.openxmlformats.org/officeDocument/2006/customXml" ds:itemID="{6B87B9AA-D801-4A5C-A5EE-4D8750031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2766a-850a-45ec-abec-4534f9bab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DEFC1D-7674-4FCE-BB7A-4C2779203D46}">
  <ds:schemaRefs>
    <ds:schemaRef ds:uri="http://schemas.microsoft.com/office/2006/metadata/properties"/>
    <ds:schemaRef ds:uri="http://schemas.microsoft.com/office/infopath/2007/PartnerControls"/>
    <ds:schemaRef ds:uri="d43db22d-0893-4415-b0f1-c2521f93a661"/>
    <ds:schemaRef ds:uri="87b2766a-850a-45ec-abec-4534f9babfc7"/>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365</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Chris Cook - Sussex Youth</cp:lastModifiedBy>
  <cp:revision>20</cp:revision>
  <dcterms:created xsi:type="dcterms:W3CDTF">2026-01-20T12:43:00Z</dcterms:created>
  <dcterms:modified xsi:type="dcterms:W3CDTF">2026-01-26T12:13:00Z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731500</vt:r8>
  </property>
  <property fmtid="{D5CDD505-2E9C-101B-9397-08002B2CF9AE}" pid="3" name="MediaServiceImageTags">
    <vt:lpwstr/>
  </property>
  <property fmtid="{D5CDD505-2E9C-101B-9397-08002B2CF9AE}" pid="4" name="ContentTypeId">
    <vt:lpwstr>0x0101006AEA84EB406BFC4CB91A406BD7C2C643</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